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CF" w:rsidRPr="00403DC4" w:rsidRDefault="004637CF" w:rsidP="004637CF">
      <w:pPr>
        <w:spacing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3DC4">
        <w:rPr>
          <w:rFonts w:ascii="Times New Roman" w:hAnsi="Times New Roman" w:cs="Times New Roman"/>
          <w:sz w:val="28"/>
          <w:szCs w:val="28"/>
        </w:rPr>
        <w:t xml:space="preserve">Запит про перевірку </w:t>
      </w:r>
      <w:r w:rsidRPr="00403DC4">
        <w:rPr>
          <w:rFonts w:ascii="Times New Roman" w:hAnsi="Times New Roman" w:cs="Times New Roman"/>
          <w:bCs/>
          <w:sz w:val="28"/>
          <w:szCs w:val="28"/>
        </w:rPr>
        <w:t xml:space="preserve">факту опублікування монографій, навчальних посібників, </w:t>
      </w:r>
      <w:r w:rsidR="005A7316" w:rsidRPr="00403DC4">
        <w:rPr>
          <w:rFonts w:ascii="Times New Roman" w:hAnsi="Times New Roman" w:cs="Times New Roman"/>
          <w:bCs/>
          <w:sz w:val="28"/>
          <w:szCs w:val="28"/>
        </w:rPr>
        <w:t xml:space="preserve">патентів на винаходи, </w:t>
      </w:r>
      <w:r w:rsidRPr="00403DC4">
        <w:rPr>
          <w:rFonts w:ascii="Times New Roman" w:hAnsi="Times New Roman" w:cs="Times New Roman"/>
          <w:bCs/>
          <w:sz w:val="28"/>
          <w:szCs w:val="28"/>
        </w:rPr>
        <w:t>статей</w:t>
      </w:r>
      <w:r w:rsidR="001E60AA" w:rsidRPr="00403DC4">
        <w:rPr>
          <w:rFonts w:ascii="Times New Roman" w:hAnsi="Times New Roman" w:cs="Times New Roman"/>
          <w:bCs/>
          <w:sz w:val="28"/>
          <w:szCs w:val="28"/>
        </w:rPr>
        <w:t>*</w:t>
      </w:r>
      <w:r w:rsidRPr="00403DC4">
        <w:rPr>
          <w:rFonts w:ascii="Times New Roman" w:hAnsi="Times New Roman" w:cs="Times New Roman"/>
          <w:bCs/>
          <w:sz w:val="28"/>
          <w:szCs w:val="28"/>
        </w:rPr>
        <w:t xml:space="preserve">, а також статусів видань, в яких опубліковані статті здобувача наукового ступеня _________________________________________ </w:t>
      </w:r>
    </w:p>
    <w:p w:rsidR="004637CF" w:rsidRPr="00403DC4" w:rsidRDefault="004637CF" w:rsidP="00E579D5">
      <w:pPr>
        <w:spacing w:line="276" w:lineRule="auto"/>
        <w:ind w:left="6372" w:firstLine="708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403DC4">
        <w:rPr>
          <w:rFonts w:ascii="Times New Roman" w:hAnsi="Times New Roman" w:cs="Times New Roman"/>
          <w:sz w:val="16"/>
          <w:szCs w:val="16"/>
        </w:rPr>
        <w:t>(ПІП здобувача)</w:t>
      </w:r>
    </w:p>
    <w:tbl>
      <w:tblPr>
        <w:tblpPr w:leftFromText="180" w:rightFromText="180" w:vertAnchor="text" w:horzAnchor="margin" w:tblpY="2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6"/>
        <w:gridCol w:w="3827"/>
        <w:gridCol w:w="2977"/>
        <w:gridCol w:w="3969"/>
      </w:tblGrid>
      <w:tr w:rsidR="004637CF" w:rsidRPr="00403DC4" w:rsidTr="004637CF">
        <w:tc>
          <w:tcPr>
            <w:tcW w:w="392" w:type="dxa"/>
            <w:shd w:val="clear" w:color="auto" w:fill="auto"/>
            <w:vAlign w:val="center"/>
          </w:tcPr>
          <w:p w:rsidR="004637CF" w:rsidRPr="009C3B0E" w:rsidRDefault="004637CF" w:rsidP="00E66A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№з/п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4637CF" w:rsidRPr="009C3B0E" w:rsidRDefault="004637CF" w:rsidP="00403D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Бібліографічний опис монографії, навчального посібника, статті (назва, автори, видання, сторінки тощо)</w:t>
            </w:r>
            <w:r w:rsidR="00403DC4"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; патенту (вид патенту (на винахід, на корисну модель), автори, назва, номер)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37CF" w:rsidRPr="009C3B0E" w:rsidRDefault="004637CF" w:rsidP="00E579D5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Статус видання, в якому опублікована стаття</w:t>
            </w:r>
            <w:r w:rsidR="00E579D5"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E579D5" w:rsidRPr="009C3B0E" w:rsidRDefault="00E579D5" w:rsidP="00E579D5">
            <w:pPr>
              <w:tabs>
                <w:tab w:val="left" w:pos="32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Варіанти:</w:t>
            </w:r>
          </w:p>
          <w:p w:rsidR="00E579D5" w:rsidRPr="009C3B0E" w:rsidRDefault="00E579D5" w:rsidP="00E579D5">
            <w:pPr>
              <w:tabs>
                <w:tab w:val="left" w:pos="32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4637CF"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індексується у  </w:t>
            </w:r>
            <w:proofErr w:type="spellStart"/>
            <w:r w:rsidR="004637CF"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наукометричн</w:t>
            </w: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ій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базі (зі вказанням її назви);</w:t>
            </w:r>
          </w:p>
          <w:p w:rsidR="00E579D5" w:rsidRPr="009C3B0E" w:rsidRDefault="00E579D5" w:rsidP="00E579D5">
            <w:pPr>
              <w:tabs>
                <w:tab w:val="left" w:pos="32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4637CF"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637CF" w:rsidRPr="009C3B0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належить до </w:t>
            </w:r>
            <w:r w:rsidR="004637CF"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наукових періодичних видань інших держав</w:t>
            </w: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637CF" w:rsidRPr="009C3B0E" w:rsidRDefault="00E579D5" w:rsidP="00E579D5">
            <w:pPr>
              <w:tabs>
                <w:tab w:val="left" w:pos="32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4637CF" w:rsidRPr="009C3B0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4637CF"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внесене до переліку наукових фахових видань України)</w:t>
            </w:r>
          </w:p>
        </w:tc>
        <w:tc>
          <w:tcPr>
            <w:tcW w:w="2977" w:type="dxa"/>
            <w:vAlign w:val="center"/>
          </w:tcPr>
          <w:p w:rsidR="004637CF" w:rsidRPr="009C3B0E" w:rsidRDefault="004637CF" w:rsidP="00E66AE3">
            <w:pPr>
              <w:tabs>
                <w:tab w:val="left" w:pos="32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Інтернет-посилання на монографію, навчальний посібник, статтю </w:t>
            </w:r>
          </w:p>
          <w:p w:rsidR="004637CF" w:rsidRPr="009C3B0E" w:rsidRDefault="004637CF" w:rsidP="00E66AE3">
            <w:pPr>
              <w:tabs>
                <w:tab w:val="left" w:pos="32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(за його наявності)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637CF" w:rsidRPr="009C3B0E" w:rsidRDefault="004637CF" w:rsidP="00E66AE3">
            <w:pPr>
              <w:tabs>
                <w:tab w:val="left" w:pos="329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Стиль оформлення бібліографічних посилань (Національний стандарт України  ДСТУ 8302:2015,   APA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style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Harvard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style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тощо)</w:t>
            </w:r>
          </w:p>
        </w:tc>
      </w:tr>
      <w:tr w:rsidR="004637CF" w:rsidRPr="00403DC4" w:rsidTr="004637CF">
        <w:trPr>
          <w:trHeight w:val="149"/>
        </w:trPr>
        <w:tc>
          <w:tcPr>
            <w:tcW w:w="392" w:type="dxa"/>
            <w:shd w:val="clear" w:color="auto" w:fill="auto"/>
          </w:tcPr>
          <w:p w:rsidR="004637CF" w:rsidRPr="009C3B0E" w:rsidRDefault="004637CF" w:rsidP="00E66AE3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827" w:type="dxa"/>
            <w:shd w:val="clear" w:color="auto" w:fill="auto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977" w:type="dxa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4637CF" w:rsidRPr="00403DC4" w:rsidTr="004637CF">
        <w:tc>
          <w:tcPr>
            <w:tcW w:w="392" w:type="dxa"/>
            <w:shd w:val="clear" w:color="auto" w:fill="auto"/>
          </w:tcPr>
          <w:p w:rsidR="004637CF" w:rsidRPr="009C3B0E" w:rsidRDefault="004637CF" w:rsidP="00E66AE3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shd w:val="clear" w:color="auto" w:fill="auto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827" w:type="dxa"/>
            <w:shd w:val="clear" w:color="auto" w:fill="auto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977" w:type="dxa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4637CF" w:rsidRPr="00403DC4" w:rsidTr="004637CF">
        <w:tc>
          <w:tcPr>
            <w:tcW w:w="392" w:type="dxa"/>
            <w:shd w:val="clear" w:color="auto" w:fill="auto"/>
          </w:tcPr>
          <w:p w:rsidR="004637CF" w:rsidRPr="009C3B0E" w:rsidRDefault="004637CF" w:rsidP="00E66AE3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856" w:type="dxa"/>
            <w:shd w:val="clear" w:color="auto" w:fill="auto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827" w:type="dxa"/>
            <w:shd w:val="clear" w:color="auto" w:fill="auto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977" w:type="dxa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637CF" w:rsidRPr="00403DC4" w:rsidRDefault="004637CF" w:rsidP="00E66AE3">
            <w:pPr>
              <w:ind w:right="-108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4637CF" w:rsidRPr="00403DC4" w:rsidRDefault="001E60AA" w:rsidP="004637CF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3DC4">
        <w:rPr>
          <w:rFonts w:ascii="Times New Roman" w:hAnsi="Times New Roman" w:cs="Times New Roman"/>
          <w:i/>
          <w:sz w:val="16"/>
          <w:szCs w:val="16"/>
        </w:rPr>
        <w:t>*</w:t>
      </w:r>
      <w:r w:rsidRPr="00B23AAE">
        <w:rPr>
          <w:rFonts w:ascii="Times New Roman" w:hAnsi="Times New Roman" w:cs="Times New Roman"/>
          <w:b/>
          <w:i/>
          <w:sz w:val="16"/>
          <w:szCs w:val="16"/>
          <w:u w:val="single"/>
        </w:rPr>
        <w:t>Тези та матеріали конференцій перевірці не підлягають</w:t>
      </w:r>
      <w:r w:rsidR="00B23AAE">
        <w:rPr>
          <w:rFonts w:ascii="Times New Roman" w:hAnsi="Times New Roman" w:cs="Times New Roman"/>
          <w:b/>
          <w:i/>
          <w:sz w:val="16"/>
          <w:szCs w:val="16"/>
          <w:u w:val="single"/>
        </w:rPr>
        <w:t>.</w:t>
      </w:r>
    </w:p>
    <w:p w:rsidR="00E579D5" w:rsidRPr="00403DC4" w:rsidRDefault="00E579D5" w:rsidP="00E579D5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579D5" w:rsidRPr="00403DC4" w:rsidRDefault="00E579D5" w:rsidP="00E579D5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579D5" w:rsidRPr="00403DC4" w:rsidRDefault="00E579D5" w:rsidP="00791377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3DC4">
        <w:rPr>
          <w:rFonts w:ascii="Times New Roman" w:hAnsi="Times New Roman" w:cs="Times New Roman"/>
          <w:i/>
          <w:sz w:val="16"/>
          <w:szCs w:val="16"/>
        </w:rPr>
        <w:t>Електронні поштові скриньки, на які необхідно надіслати довідку про результати перевірки:</w:t>
      </w:r>
    </w:p>
    <w:p w:rsidR="00E579D5" w:rsidRPr="00403DC4" w:rsidRDefault="00E579D5" w:rsidP="00791377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3DC4"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</w:t>
      </w:r>
    </w:p>
    <w:p w:rsidR="00E579D5" w:rsidRPr="00403DC4" w:rsidRDefault="00E579D5" w:rsidP="00791377">
      <w:pPr>
        <w:tabs>
          <w:tab w:val="left" w:pos="284"/>
        </w:tabs>
        <w:spacing w:line="276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3DC4">
        <w:rPr>
          <w:rFonts w:ascii="Times New Roman" w:hAnsi="Times New Roman" w:cs="Times New Roman"/>
          <w:i/>
          <w:sz w:val="16"/>
          <w:szCs w:val="16"/>
        </w:rPr>
        <w:t xml:space="preserve">   (</w:t>
      </w:r>
      <w:proofErr w:type="spellStart"/>
      <w:r w:rsidRPr="00403DC4">
        <w:rPr>
          <w:rFonts w:ascii="Times New Roman" w:hAnsi="Times New Roman" w:cs="Times New Roman"/>
          <w:i/>
          <w:sz w:val="16"/>
          <w:szCs w:val="16"/>
        </w:rPr>
        <w:t>ел</w:t>
      </w:r>
      <w:proofErr w:type="spellEnd"/>
      <w:r w:rsidRPr="00403DC4">
        <w:rPr>
          <w:rFonts w:ascii="Times New Roman" w:hAnsi="Times New Roman" w:cs="Times New Roman"/>
          <w:i/>
          <w:sz w:val="16"/>
          <w:szCs w:val="16"/>
        </w:rPr>
        <w:t>. поштова скринька відповідальної особи від ННІ/спеціалізованої вченої ради);</w:t>
      </w:r>
    </w:p>
    <w:p w:rsidR="00E579D5" w:rsidRPr="00403DC4" w:rsidRDefault="00E579D5" w:rsidP="00791377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3DC4">
        <w:rPr>
          <w:rFonts w:ascii="Times New Roman" w:hAnsi="Times New Roman" w:cs="Times New Roman"/>
          <w:i/>
          <w:sz w:val="16"/>
          <w:szCs w:val="16"/>
        </w:rPr>
        <w:t>Olena.V.Mukan@lpnu.ua.</w:t>
      </w:r>
    </w:p>
    <w:p w:rsidR="003A2880" w:rsidRPr="00403DC4" w:rsidRDefault="003A2880" w:rsidP="00791377">
      <w:pPr>
        <w:tabs>
          <w:tab w:val="left" w:pos="284"/>
        </w:tabs>
        <w:ind w:left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bookmarkStart w:id="0" w:name="_GoBack"/>
      <w:bookmarkEnd w:id="0"/>
    </w:p>
    <w:sectPr w:rsidR="003A2880" w:rsidRPr="00403DC4" w:rsidSect="000E52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42AA9"/>
    <w:multiLevelType w:val="hybridMultilevel"/>
    <w:tmpl w:val="B9B87718"/>
    <w:lvl w:ilvl="0" w:tplc="BDF62F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ACA1D56"/>
    <w:multiLevelType w:val="hybridMultilevel"/>
    <w:tmpl w:val="D4DEEAF2"/>
    <w:lvl w:ilvl="0" w:tplc="A406F6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43C43"/>
    <w:multiLevelType w:val="hybridMultilevel"/>
    <w:tmpl w:val="DAC2C53E"/>
    <w:lvl w:ilvl="0" w:tplc="7A2C4E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04878"/>
    <w:multiLevelType w:val="hybridMultilevel"/>
    <w:tmpl w:val="14AC67FC"/>
    <w:lvl w:ilvl="0" w:tplc="1C52DE7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2E"/>
    <w:rsid w:val="00071310"/>
    <w:rsid w:val="000E529B"/>
    <w:rsid w:val="000F0F54"/>
    <w:rsid w:val="000F652F"/>
    <w:rsid w:val="00146CFC"/>
    <w:rsid w:val="001E60AA"/>
    <w:rsid w:val="001F1581"/>
    <w:rsid w:val="0020135C"/>
    <w:rsid w:val="002D59C3"/>
    <w:rsid w:val="002E0E98"/>
    <w:rsid w:val="003A2880"/>
    <w:rsid w:val="003E558D"/>
    <w:rsid w:val="00403DC4"/>
    <w:rsid w:val="004243EA"/>
    <w:rsid w:val="004300F8"/>
    <w:rsid w:val="004637CF"/>
    <w:rsid w:val="005302B1"/>
    <w:rsid w:val="00540596"/>
    <w:rsid w:val="00573FE3"/>
    <w:rsid w:val="0058446B"/>
    <w:rsid w:val="005A09FA"/>
    <w:rsid w:val="005A7316"/>
    <w:rsid w:val="005D1740"/>
    <w:rsid w:val="00791377"/>
    <w:rsid w:val="007C5F9D"/>
    <w:rsid w:val="007D1C2F"/>
    <w:rsid w:val="00893CC5"/>
    <w:rsid w:val="008C6898"/>
    <w:rsid w:val="00952273"/>
    <w:rsid w:val="00954389"/>
    <w:rsid w:val="009A082E"/>
    <w:rsid w:val="009C3B0E"/>
    <w:rsid w:val="009D306B"/>
    <w:rsid w:val="009E6BA8"/>
    <w:rsid w:val="009E7A1A"/>
    <w:rsid w:val="00A34837"/>
    <w:rsid w:val="00A94B41"/>
    <w:rsid w:val="00AC2A95"/>
    <w:rsid w:val="00AD4916"/>
    <w:rsid w:val="00B23AAE"/>
    <w:rsid w:val="00B81097"/>
    <w:rsid w:val="00B81C2A"/>
    <w:rsid w:val="00B9040A"/>
    <w:rsid w:val="00C01474"/>
    <w:rsid w:val="00CE3C42"/>
    <w:rsid w:val="00D01EBA"/>
    <w:rsid w:val="00D57E6E"/>
    <w:rsid w:val="00DF19C1"/>
    <w:rsid w:val="00E579D5"/>
    <w:rsid w:val="00F24A2F"/>
    <w:rsid w:val="00F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C0F6"/>
  <w15:chartTrackingRefBased/>
  <w15:docId w15:val="{FDC9F955-583D-45F2-9A1E-6D59AF3B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F9D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0E529B"/>
    <w:pPr>
      <w:ind w:left="720"/>
      <w:contextualSpacing/>
    </w:pPr>
  </w:style>
  <w:style w:type="character" w:styleId="a6">
    <w:name w:val="Hyperlink"/>
    <w:uiPriority w:val="99"/>
    <w:unhideWhenUsed/>
    <w:rsid w:val="00463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Василівна</dc:creator>
  <cp:keywords/>
  <dc:description/>
  <cp:lastModifiedBy>Katja</cp:lastModifiedBy>
  <cp:revision>3</cp:revision>
  <cp:lastPrinted>2018-06-13T09:51:00Z</cp:lastPrinted>
  <dcterms:created xsi:type="dcterms:W3CDTF">2018-10-10T12:41:00Z</dcterms:created>
  <dcterms:modified xsi:type="dcterms:W3CDTF">2018-10-10T12:45:00Z</dcterms:modified>
</cp:coreProperties>
</file>